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90C86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Kent County Athletics Association AGM, 22nd November 2021</w:t>
      </w:r>
    </w:p>
    <w:p w14:paraId="00000002" w14:textId="77777777" w:rsidR="00D90C86" w:rsidRDefault="00D90C86">
      <w:pPr>
        <w:rPr>
          <w:b/>
          <w:sz w:val="24"/>
          <w:szCs w:val="24"/>
        </w:rPr>
      </w:pPr>
    </w:p>
    <w:p w14:paraId="00000003" w14:textId="77777777" w:rsidR="00D90C86" w:rsidRDefault="00000000">
      <w:pPr>
        <w:rPr>
          <w:sz w:val="24"/>
          <w:szCs w:val="24"/>
        </w:rPr>
      </w:pPr>
      <w:r>
        <w:rPr>
          <w:sz w:val="24"/>
          <w:szCs w:val="24"/>
        </w:rPr>
        <w:t>Attendees: On line as confirmed attendee list; six in person in Dartford.</w:t>
      </w:r>
    </w:p>
    <w:p w14:paraId="00000004" w14:textId="77777777" w:rsidR="00D90C86" w:rsidRDefault="00D90C86">
      <w:pPr>
        <w:rPr>
          <w:b/>
          <w:sz w:val="24"/>
          <w:szCs w:val="24"/>
        </w:rPr>
      </w:pPr>
    </w:p>
    <w:p w14:paraId="00000005" w14:textId="77777777" w:rsidR="00D90C86" w:rsidRDefault="00000000">
      <w:pPr>
        <w:rPr>
          <w:sz w:val="24"/>
          <w:szCs w:val="24"/>
        </w:rPr>
      </w:pPr>
      <w:r>
        <w:rPr>
          <w:sz w:val="24"/>
          <w:szCs w:val="24"/>
        </w:rPr>
        <w:t>David welcomed those present and went through the AGM slide pack (attached).  These minutes document supplementary information and do not confirm information in the slide pack.</w:t>
      </w:r>
    </w:p>
    <w:p w14:paraId="00000006" w14:textId="77777777" w:rsidR="00D90C86" w:rsidRDefault="00D90C86">
      <w:pPr>
        <w:rPr>
          <w:b/>
          <w:sz w:val="24"/>
          <w:szCs w:val="24"/>
        </w:rPr>
      </w:pPr>
    </w:p>
    <w:p w14:paraId="00000007" w14:textId="77777777" w:rsidR="00D90C86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Election to Executive</w:t>
      </w:r>
    </w:p>
    <w:p w14:paraId="00000008" w14:textId="77777777" w:rsidR="00D90C86" w:rsidRDefault="00000000">
      <w:pPr>
        <w:rPr>
          <w:sz w:val="24"/>
          <w:szCs w:val="24"/>
        </w:rPr>
      </w:pPr>
      <w:r>
        <w:rPr>
          <w:sz w:val="24"/>
          <w:szCs w:val="24"/>
        </w:rPr>
        <w:t>Those currently serving were nominated again and all were re-appointed unopposed.</w:t>
      </w:r>
    </w:p>
    <w:p w14:paraId="00000009" w14:textId="77777777" w:rsidR="00D90C86" w:rsidRDefault="00D90C86">
      <w:pPr>
        <w:rPr>
          <w:sz w:val="24"/>
          <w:szCs w:val="24"/>
        </w:rPr>
      </w:pPr>
    </w:p>
    <w:p w14:paraId="0000000A" w14:textId="77777777" w:rsidR="00D90C86" w:rsidRDefault="00000000">
      <w:pPr>
        <w:rPr>
          <w:sz w:val="24"/>
          <w:szCs w:val="24"/>
        </w:rPr>
      </w:pPr>
      <w:r>
        <w:rPr>
          <w:sz w:val="24"/>
          <w:szCs w:val="24"/>
        </w:rPr>
        <w:t>AOB</w:t>
      </w:r>
    </w:p>
    <w:p w14:paraId="0000000B" w14:textId="77777777" w:rsidR="00D90C86" w:rsidRDefault="00000000">
      <w:pPr>
        <w:rPr>
          <w:sz w:val="24"/>
          <w:szCs w:val="24"/>
        </w:rPr>
      </w:pPr>
      <w:r>
        <w:rPr>
          <w:sz w:val="24"/>
          <w:szCs w:val="24"/>
        </w:rPr>
        <w:t>There were no AOB</w:t>
      </w:r>
    </w:p>
    <w:p w14:paraId="0000000C" w14:textId="77777777" w:rsidR="00D90C86" w:rsidRDefault="00D90C86">
      <w:pPr>
        <w:rPr>
          <w:sz w:val="24"/>
          <w:szCs w:val="24"/>
        </w:rPr>
      </w:pPr>
    </w:p>
    <w:p w14:paraId="0000000D" w14:textId="77777777" w:rsidR="00D90C86" w:rsidRDefault="00000000">
      <w:pPr>
        <w:rPr>
          <w:sz w:val="24"/>
          <w:szCs w:val="24"/>
        </w:rPr>
      </w:pPr>
      <w:r>
        <w:rPr>
          <w:sz w:val="24"/>
          <w:szCs w:val="24"/>
        </w:rPr>
        <w:t>Questions and Comments</w:t>
      </w:r>
    </w:p>
    <w:p w14:paraId="0000000E" w14:textId="77777777" w:rsidR="00D90C86" w:rsidRDefault="00D90C86">
      <w:pPr>
        <w:rPr>
          <w:sz w:val="24"/>
          <w:szCs w:val="24"/>
        </w:rPr>
      </w:pPr>
    </w:p>
    <w:p w14:paraId="0000000F" w14:textId="77777777" w:rsidR="00D90C86" w:rsidRDefault="00000000">
      <w:pPr>
        <w:rPr>
          <w:sz w:val="24"/>
          <w:szCs w:val="24"/>
        </w:rPr>
      </w:pPr>
      <w:r>
        <w:rPr>
          <w:sz w:val="24"/>
          <w:szCs w:val="24"/>
        </w:rPr>
        <w:t>David Maynard asked about trophies - it was explained that these will be awarded again this year.</w:t>
      </w:r>
    </w:p>
    <w:p w14:paraId="00000010" w14:textId="77777777" w:rsidR="00D90C86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Gill Freeman proposed a donation to Tonbridge AC for hosting the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U13 Combined Events and Officials development day.  A further £100 was agreed. It was noted that KCAA does not want clubs that host county events to be out of pocket.</w:t>
      </w:r>
    </w:p>
    <w:p w14:paraId="00000011" w14:textId="77777777" w:rsidR="00D90C86" w:rsidRDefault="00D90C86">
      <w:pPr>
        <w:rPr>
          <w:sz w:val="24"/>
          <w:szCs w:val="24"/>
        </w:rPr>
      </w:pPr>
    </w:p>
    <w:p w14:paraId="00000012" w14:textId="77777777" w:rsidR="00D90C86" w:rsidRDefault="00000000">
      <w:pPr>
        <w:rPr>
          <w:sz w:val="24"/>
          <w:szCs w:val="24"/>
        </w:rPr>
      </w:pPr>
      <w:r>
        <w:rPr>
          <w:sz w:val="24"/>
          <w:szCs w:val="24"/>
        </w:rPr>
        <w:t>David thanked attendees and noted that the next meeting is 21st November 2022.</w:t>
      </w:r>
    </w:p>
    <w:sectPr w:rsidR="00D90C8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86"/>
    <w:rsid w:val="00456648"/>
    <w:rsid w:val="00D9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B21078-5FE9-4100-9324-D77F8144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Ralph</dc:creator>
  <cp:lastModifiedBy>David Ralph</cp:lastModifiedBy>
  <cp:revision>2</cp:revision>
  <dcterms:created xsi:type="dcterms:W3CDTF">2022-11-14T08:43:00Z</dcterms:created>
  <dcterms:modified xsi:type="dcterms:W3CDTF">2022-11-14T08:43:00Z</dcterms:modified>
</cp:coreProperties>
</file>